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CellMar>
          <w:left w:w="107" w:type="dxa"/>
        </w:tblCellMar>
        <w:tblLook w:val="04A0" w:firstRow="1" w:lastRow="0" w:firstColumn="1" w:lastColumn="0" w:noHBand="0" w:noVBand="1"/>
      </w:tblPr>
      <w:tblGrid>
        <w:gridCol w:w="4662"/>
        <w:gridCol w:w="4660"/>
      </w:tblGrid>
      <w:tr w:rsidR="00305597" w14:paraId="03C5600C" w14:textId="77777777">
        <w:trPr>
          <w:trHeight w:val="965"/>
        </w:trPr>
        <w:tc>
          <w:tcPr>
            <w:tcW w:w="9321" w:type="dxa"/>
            <w:gridSpan w:val="2"/>
            <w:tcBorders>
              <w:top w:val="single" w:sz="18" w:space="0" w:color="00000A"/>
              <w:left w:val="single" w:sz="18" w:space="0" w:color="00000A"/>
              <w:bottom w:val="single" w:sz="18" w:space="0" w:color="00000A"/>
              <w:right w:val="single" w:sz="18" w:space="0" w:color="00000A"/>
            </w:tcBorders>
            <w:shd w:val="clear" w:color="auto" w:fill="auto"/>
          </w:tcPr>
          <w:p w14:paraId="4C78D422" w14:textId="77777777" w:rsidR="00305597" w:rsidRDefault="00D07302">
            <w:pPr>
              <w:spacing w:after="0" w:line="240" w:lineRule="auto"/>
              <w:jc w:val="center"/>
              <w:rPr>
                <w:rFonts w:ascii="Arial" w:hAnsi="Arial" w:cs="Arial"/>
                <w:b/>
                <w:sz w:val="28"/>
                <w:szCs w:val="28"/>
              </w:rPr>
            </w:pPr>
            <w:r>
              <w:rPr>
                <w:rFonts w:ascii="Arial" w:hAnsi="Arial" w:cs="Arial"/>
                <w:b/>
                <w:sz w:val="28"/>
                <w:szCs w:val="28"/>
              </w:rPr>
              <w:t>Sprowston and Old Catton</w:t>
            </w:r>
          </w:p>
          <w:p w14:paraId="526EE7F4" w14:textId="77777777" w:rsidR="00305597" w:rsidRDefault="00D07302">
            <w:pPr>
              <w:spacing w:after="0" w:line="240" w:lineRule="auto"/>
              <w:jc w:val="center"/>
            </w:pPr>
            <w:r>
              <w:rPr>
                <w:rFonts w:ascii="Arial" w:hAnsi="Arial" w:cs="Arial"/>
                <w:b/>
                <w:sz w:val="28"/>
                <w:szCs w:val="28"/>
              </w:rPr>
              <w:t>SNAP meeting minutes</w:t>
            </w:r>
          </w:p>
        </w:tc>
      </w:tr>
      <w:tr w:rsidR="00305597" w14:paraId="7ABF45AE" w14:textId="77777777">
        <w:tc>
          <w:tcPr>
            <w:tcW w:w="4661" w:type="dxa"/>
            <w:tcBorders>
              <w:top w:val="single" w:sz="18" w:space="0" w:color="00000A"/>
              <w:left w:val="single" w:sz="18" w:space="0" w:color="00000A"/>
              <w:bottom w:val="single" w:sz="18" w:space="0" w:color="00000A"/>
              <w:right w:val="single" w:sz="18" w:space="0" w:color="00000A"/>
            </w:tcBorders>
            <w:shd w:val="clear" w:color="auto" w:fill="auto"/>
          </w:tcPr>
          <w:p w14:paraId="46026F1F" w14:textId="77777777" w:rsidR="00305597" w:rsidRDefault="00D07302">
            <w:pPr>
              <w:spacing w:after="0" w:line="240" w:lineRule="auto"/>
              <w:jc w:val="center"/>
              <w:rPr>
                <w:rFonts w:ascii="Arial" w:hAnsi="Arial" w:cs="Arial"/>
                <w:b/>
                <w:sz w:val="28"/>
                <w:szCs w:val="28"/>
              </w:rPr>
            </w:pPr>
            <w:r>
              <w:rPr>
                <w:rFonts w:ascii="Arial" w:hAnsi="Arial" w:cs="Arial"/>
                <w:b/>
                <w:sz w:val="28"/>
                <w:szCs w:val="28"/>
              </w:rPr>
              <w:t xml:space="preserve">The Pavilion </w:t>
            </w:r>
          </w:p>
          <w:p w14:paraId="666DCC08" w14:textId="77777777" w:rsidR="00305597" w:rsidRDefault="00D07302">
            <w:pPr>
              <w:spacing w:after="0" w:line="240" w:lineRule="auto"/>
              <w:jc w:val="center"/>
              <w:rPr>
                <w:rFonts w:ascii="Arial" w:hAnsi="Arial" w:cs="Arial"/>
                <w:b/>
                <w:sz w:val="28"/>
                <w:szCs w:val="28"/>
              </w:rPr>
            </w:pPr>
            <w:r>
              <w:rPr>
                <w:rFonts w:ascii="Arial" w:hAnsi="Arial" w:cs="Arial"/>
                <w:b/>
                <w:sz w:val="28"/>
                <w:szCs w:val="28"/>
              </w:rPr>
              <w:t xml:space="preserve">Old Catton </w:t>
            </w:r>
          </w:p>
        </w:tc>
        <w:tc>
          <w:tcPr>
            <w:tcW w:w="4660" w:type="dxa"/>
            <w:tcBorders>
              <w:top w:val="single" w:sz="18" w:space="0" w:color="00000A"/>
              <w:left w:val="single" w:sz="18" w:space="0" w:color="00000A"/>
              <w:bottom w:val="single" w:sz="18" w:space="0" w:color="00000A"/>
              <w:right w:val="single" w:sz="18" w:space="0" w:color="00000A"/>
            </w:tcBorders>
            <w:shd w:val="clear" w:color="auto" w:fill="auto"/>
          </w:tcPr>
          <w:p w14:paraId="1D392B98" w14:textId="77777777" w:rsidR="00305597" w:rsidRDefault="00D07302">
            <w:pPr>
              <w:spacing w:after="0" w:line="240" w:lineRule="auto"/>
              <w:rPr>
                <w:rFonts w:ascii="Arial" w:hAnsi="Arial" w:cs="Arial"/>
                <w:sz w:val="28"/>
                <w:szCs w:val="28"/>
              </w:rPr>
            </w:pPr>
            <w:r>
              <w:rPr>
                <w:rFonts w:ascii="Arial" w:hAnsi="Arial" w:cs="Arial"/>
                <w:b/>
                <w:sz w:val="28"/>
                <w:szCs w:val="28"/>
              </w:rPr>
              <w:t>Date  10</w:t>
            </w:r>
            <w:r>
              <w:rPr>
                <w:rFonts w:ascii="Arial" w:hAnsi="Arial" w:cs="Arial"/>
                <w:b/>
                <w:sz w:val="28"/>
                <w:szCs w:val="28"/>
                <w:vertAlign w:val="superscript"/>
              </w:rPr>
              <w:t>th</w:t>
            </w:r>
            <w:r>
              <w:rPr>
                <w:rFonts w:ascii="Arial" w:hAnsi="Arial" w:cs="Arial"/>
                <w:b/>
                <w:sz w:val="28"/>
                <w:szCs w:val="28"/>
              </w:rPr>
              <w:t xml:space="preserve"> September   2019</w:t>
            </w:r>
          </w:p>
          <w:p w14:paraId="354A3425" w14:textId="77777777" w:rsidR="00305597" w:rsidRDefault="00305597">
            <w:pPr>
              <w:spacing w:after="0" w:line="240" w:lineRule="auto"/>
              <w:ind w:firstLine="720"/>
              <w:rPr>
                <w:rFonts w:ascii="Arial" w:hAnsi="Arial" w:cs="Arial"/>
                <w:b/>
                <w:sz w:val="28"/>
                <w:szCs w:val="28"/>
              </w:rPr>
            </w:pPr>
          </w:p>
        </w:tc>
      </w:tr>
    </w:tbl>
    <w:p w14:paraId="16E1270A" w14:textId="77777777" w:rsidR="00305597" w:rsidRDefault="00D07302">
      <w:pPr>
        <w:spacing w:before="120" w:after="120"/>
        <w:rPr>
          <w:rFonts w:ascii="Arial" w:hAnsi="Arial" w:cs="Arial"/>
          <w:b/>
          <w:sz w:val="24"/>
          <w:szCs w:val="24"/>
        </w:rPr>
      </w:pPr>
      <w:r>
        <w:rPr>
          <w:rFonts w:ascii="Arial" w:hAnsi="Arial" w:cs="Arial"/>
          <w:b/>
          <w:sz w:val="24"/>
          <w:szCs w:val="24"/>
        </w:rPr>
        <w:t>Panel members present:</w:t>
      </w:r>
    </w:p>
    <w:p w14:paraId="56A363CD" w14:textId="77777777" w:rsidR="00305597" w:rsidRDefault="00D07302">
      <w:pPr>
        <w:spacing w:after="0" w:line="240" w:lineRule="auto"/>
        <w:rPr>
          <w:rFonts w:ascii="Arial" w:hAnsi="Arial" w:cs="Arial"/>
        </w:rPr>
      </w:pPr>
      <w:r>
        <w:rPr>
          <w:rFonts w:ascii="Arial" w:hAnsi="Arial" w:cs="Arial"/>
        </w:rPr>
        <w:t xml:space="preserve">Chair    Councillor Judy Leggett, District and Town Councillor Sprowston    </w:t>
      </w:r>
    </w:p>
    <w:p w14:paraId="5538A004" w14:textId="77777777" w:rsidR="00305597" w:rsidRDefault="00D07302">
      <w:pPr>
        <w:spacing w:after="0" w:line="240" w:lineRule="auto"/>
        <w:rPr>
          <w:rFonts w:ascii="Arial" w:hAnsi="Arial" w:cs="Arial"/>
        </w:rPr>
      </w:pPr>
      <w:r>
        <w:rPr>
          <w:rFonts w:ascii="Arial" w:hAnsi="Arial" w:cs="Arial"/>
        </w:rPr>
        <w:t xml:space="preserve">Cllr Bill Couzens, Sprowston Town Councillor </w:t>
      </w:r>
    </w:p>
    <w:p w14:paraId="785F8C8C" w14:textId="77777777" w:rsidR="00305597" w:rsidRDefault="00305597">
      <w:pPr>
        <w:spacing w:after="0" w:line="240" w:lineRule="auto"/>
        <w:rPr>
          <w:rFonts w:ascii="Arial" w:hAnsi="Arial" w:cs="Arial"/>
        </w:rPr>
      </w:pPr>
    </w:p>
    <w:p w14:paraId="049FC190" w14:textId="77777777" w:rsidR="00305597" w:rsidRDefault="00D07302">
      <w:pPr>
        <w:spacing w:after="0" w:line="240" w:lineRule="auto"/>
        <w:rPr>
          <w:rFonts w:ascii="Arial" w:hAnsi="Arial" w:cs="Arial"/>
        </w:rPr>
      </w:pPr>
      <w:r>
        <w:rPr>
          <w:rFonts w:ascii="Arial" w:hAnsi="Arial" w:cs="Arial"/>
        </w:rPr>
        <w:t>PC Russ Tupper, Beat Manager Sprowston and Old Catton</w:t>
      </w:r>
    </w:p>
    <w:p w14:paraId="7FD15799" w14:textId="77777777" w:rsidR="00305597" w:rsidRDefault="00305597">
      <w:pPr>
        <w:spacing w:after="0" w:line="240" w:lineRule="auto"/>
        <w:rPr>
          <w:rFonts w:ascii="Arial" w:hAnsi="Arial" w:cs="Arial"/>
        </w:rPr>
      </w:pPr>
    </w:p>
    <w:p w14:paraId="1D1A81D2" w14:textId="77777777" w:rsidR="00305597" w:rsidRDefault="00D07302">
      <w:pPr>
        <w:spacing w:after="0" w:line="240" w:lineRule="auto"/>
        <w:rPr>
          <w:rFonts w:ascii="Arial" w:hAnsi="Arial" w:cs="Arial"/>
        </w:rPr>
      </w:pPr>
      <w:r>
        <w:rPr>
          <w:rFonts w:ascii="Arial" w:hAnsi="Arial" w:cs="Arial"/>
        </w:rPr>
        <w:t>Also present:</w:t>
      </w:r>
    </w:p>
    <w:p w14:paraId="1CF304DF" w14:textId="77777777" w:rsidR="00305597" w:rsidRDefault="00D07302">
      <w:pPr>
        <w:spacing w:after="0" w:line="240" w:lineRule="auto"/>
        <w:rPr>
          <w:rFonts w:ascii="Arial" w:hAnsi="Arial" w:cs="Arial"/>
        </w:rPr>
      </w:pPr>
      <w:r>
        <w:rPr>
          <w:rFonts w:ascii="Arial" w:hAnsi="Arial" w:cs="Arial"/>
        </w:rPr>
        <w:tab/>
        <w:t xml:space="preserve">Jeff Amis, Old Catton Parish Councillor  </w:t>
      </w:r>
    </w:p>
    <w:p w14:paraId="320E9F9A" w14:textId="77777777" w:rsidR="00305597" w:rsidRDefault="00D07302">
      <w:pPr>
        <w:spacing w:after="0" w:line="240" w:lineRule="auto"/>
        <w:ind w:firstLine="720"/>
        <w:rPr>
          <w:rFonts w:ascii="Arial" w:hAnsi="Arial" w:cs="Arial"/>
        </w:rPr>
      </w:pPr>
      <w:r>
        <w:rPr>
          <w:rFonts w:ascii="Arial" w:hAnsi="Arial" w:cs="Arial"/>
        </w:rPr>
        <w:t>Tony Barton, Sprowston Town Councillor</w:t>
      </w:r>
    </w:p>
    <w:p w14:paraId="760DA072" w14:textId="77777777" w:rsidR="00305597" w:rsidRDefault="00D07302">
      <w:pPr>
        <w:spacing w:after="0" w:line="240" w:lineRule="auto"/>
        <w:ind w:firstLine="720"/>
        <w:rPr>
          <w:rFonts w:ascii="Arial" w:hAnsi="Arial" w:cs="Arial"/>
        </w:rPr>
      </w:pPr>
      <w:r>
        <w:rPr>
          <w:rFonts w:ascii="Arial" w:hAnsi="Arial" w:cs="Arial"/>
        </w:rPr>
        <w:t>Yvonne Gower, Old Catton Parish Councillor</w:t>
      </w:r>
    </w:p>
    <w:p w14:paraId="03D13CE3" w14:textId="77777777" w:rsidR="00305597" w:rsidRDefault="00D07302">
      <w:pPr>
        <w:spacing w:after="0" w:line="240" w:lineRule="auto"/>
        <w:ind w:firstLine="720"/>
        <w:rPr>
          <w:rFonts w:ascii="Arial" w:hAnsi="Arial" w:cs="Arial"/>
        </w:rPr>
      </w:pPr>
      <w:r>
        <w:rPr>
          <w:rFonts w:ascii="Arial" w:hAnsi="Arial" w:cs="Arial"/>
        </w:rPr>
        <w:t xml:space="preserve">Karen Vincent, County and District Councillor for Old Catton and Sprowston West </w:t>
      </w:r>
    </w:p>
    <w:p w14:paraId="0D199387" w14:textId="77777777" w:rsidR="00305597" w:rsidRDefault="00D07302">
      <w:pPr>
        <w:spacing w:after="0" w:line="240" w:lineRule="auto"/>
        <w:ind w:firstLine="720"/>
        <w:rPr>
          <w:rFonts w:ascii="Arial" w:hAnsi="Arial" w:cs="Arial"/>
        </w:rPr>
      </w:pPr>
      <w:r>
        <w:rPr>
          <w:rFonts w:ascii="Arial" w:hAnsi="Arial" w:cs="Arial"/>
        </w:rPr>
        <w:t>Cllr John Ward, County and District Councillor Sprowston</w:t>
      </w:r>
    </w:p>
    <w:p w14:paraId="293D6B53" w14:textId="6949CB26" w:rsidR="00305597" w:rsidRDefault="00D07302">
      <w:pPr>
        <w:spacing w:after="0" w:line="240" w:lineRule="auto"/>
        <w:ind w:firstLine="720"/>
        <w:rPr>
          <w:rFonts w:ascii="Arial" w:hAnsi="Arial" w:cs="Arial"/>
        </w:rPr>
      </w:pPr>
      <w:r>
        <w:rPr>
          <w:rFonts w:ascii="Arial" w:hAnsi="Arial" w:cs="Arial"/>
        </w:rPr>
        <w:t xml:space="preserve">5 members of the public </w:t>
      </w:r>
    </w:p>
    <w:p w14:paraId="344B1B5B" w14:textId="77777777" w:rsidR="00305597" w:rsidRDefault="00305597">
      <w:pPr>
        <w:spacing w:after="0" w:line="240" w:lineRule="auto"/>
        <w:ind w:firstLine="720"/>
        <w:rPr>
          <w:rFonts w:ascii="Arial" w:hAnsi="Arial" w:cs="Arial"/>
        </w:rPr>
      </w:pPr>
    </w:p>
    <w:p w14:paraId="4065417C" w14:textId="77777777" w:rsidR="00305597" w:rsidRDefault="00D07302">
      <w:pPr>
        <w:pStyle w:val="ListParagraph"/>
        <w:numPr>
          <w:ilvl w:val="0"/>
          <w:numId w:val="1"/>
        </w:numPr>
        <w:spacing w:after="0" w:line="240" w:lineRule="auto"/>
        <w:rPr>
          <w:rFonts w:ascii="Arial" w:hAnsi="Arial" w:cs="Arial"/>
        </w:rPr>
      </w:pPr>
      <w:r>
        <w:rPr>
          <w:rFonts w:ascii="Arial" w:hAnsi="Arial" w:cs="Arial"/>
          <w:b/>
        </w:rPr>
        <w:t>Apologies</w:t>
      </w:r>
      <w:r>
        <w:rPr>
          <w:rFonts w:ascii="Arial" w:hAnsi="Arial" w:cs="Arial"/>
        </w:rPr>
        <w:t xml:space="preserve">  </w:t>
      </w:r>
    </w:p>
    <w:p w14:paraId="078DFA35" w14:textId="77777777" w:rsidR="00305597" w:rsidRDefault="00D07302">
      <w:pPr>
        <w:spacing w:after="0" w:line="240" w:lineRule="auto"/>
        <w:ind w:left="615" w:firstLine="105"/>
        <w:rPr>
          <w:rFonts w:ascii="Arial" w:hAnsi="Arial" w:cs="Arial"/>
        </w:rPr>
      </w:pPr>
      <w:r>
        <w:rPr>
          <w:rFonts w:ascii="Arial" w:hAnsi="Arial" w:cs="Arial"/>
        </w:rPr>
        <w:t xml:space="preserve">Cllr Ken Leggett, District Councillor Old Catton and Sprowston West </w:t>
      </w:r>
    </w:p>
    <w:p w14:paraId="6CC473A8" w14:textId="77777777" w:rsidR="00305597" w:rsidRDefault="00D07302">
      <w:pPr>
        <w:spacing w:after="0" w:line="240" w:lineRule="auto"/>
        <w:ind w:firstLine="720"/>
        <w:rPr>
          <w:rFonts w:ascii="Arial" w:hAnsi="Arial" w:cs="Arial"/>
        </w:rPr>
      </w:pPr>
      <w:r>
        <w:rPr>
          <w:rFonts w:ascii="Arial" w:hAnsi="Arial" w:cs="Arial"/>
        </w:rPr>
        <w:t xml:space="preserve">Cllr Robin Tovell, Old Catton Parish Councillor  </w:t>
      </w:r>
    </w:p>
    <w:p w14:paraId="4795DAE8" w14:textId="77777777" w:rsidR="00305597" w:rsidRDefault="00305597">
      <w:pPr>
        <w:spacing w:after="0" w:line="240" w:lineRule="auto"/>
        <w:ind w:left="615" w:firstLine="105"/>
        <w:rPr>
          <w:rFonts w:ascii="Arial" w:hAnsi="Arial" w:cs="Arial"/>
        </w:rPr>
      </w:pPr>
    </w:p>
    <w:p w14:paraId="5AFBDF41" w14:textId="77777777" w:rsidR="00305597" w:rsidRDefault="00D07302">
      <w:pPr>
        <w:ind w:left="720"/>
        <w:rPr>
          <w:rFonts w:ascii="Arial" w:hAnsi="Arial" w:cs="Arial"/>
        </w:rPr>
      </w:pPr>
      <w:r>
        <w:rPr>
          <w:rFonts w:ascii="Arial" w:hAnsi="Arial" w:cs="Arial"/>
        </w:rPr>
        <w:t xml:space="preserve">The </w:t>
      </w:r>
      <w:r w:rsidR="00931926">
        <w:rPr>
          <w:rFonts w:ascii="Arial" w:hAnsi="Arial" w:cs="Arial"/>
        </w:rPr>
        <w:t>C</w:t>
      </w:r>
      <w:r>
        <w:rPr>
          <w:rFonts w:ascii="Arial" w:hAnsi="Arial" w:cs="Arial"/>
        </w:rPr>
        <w:t xml:space="preserve">hair welcomed everyone to the meeting   </w:t>
      </w:r>
    </w:p>
    <w:p w14:paraId="0BB0ACD0" w14:textId="77777777" w:rsidR="00305597" w:rsidRDefault="00D07302">
      <w:pPr>
        <w:ind w:left="720"/>
        <w:rPr>
          <w:rFonts w:ascii="Arial" w:hAnsi="Arial" w:cs="Arial"/>
        </w:rPr>
      </w:pPr>
      <w:r>
        <w:rPr>
          <w:rFonts w:ascii="Arial" w:hAnsi="Arial" w:cs="Arial"/>
        </w:rPr>
        <w:t xml:space="preserve">PC Tupper announced that he was moving to a position as Sergeant in the Operations Room. </w:t>
      </w:r>
    </w:p>
    <w:p w14:paraId="13E26621" w14:textId="77777777" w:rsidR="00305597" w:rsidRDefault="00D07302">
      <w:pPr>
        <w:pStyle w:val="ListParagraph"/>
        <w:numPr>
          <w:ilvl w:val="0"/>
          <w:numId w:val="1"/>
        </w:numPr>
        <w:rPr>
          <w:rFonts w:ascii="Arial" w:hAnsi="Arial" w:cs="Arial"/>
          <w:b/>
        </w:rPr>
      </w:pPr>
      <w:r>
        <w:rPr>
          <w:rFonts w:ascii="Arial" w:hAnsi="Arial" w:cs="Arial"/>
          <w:b/>
        </w:rPr>
        <w:t>Minutes of last meeting held 3 June  2019</w:t>
      </w:r>
    </w:p>
    <w:p w14:paraId="6F74CD29" w14:textId="77777777" w:rsidR="00305597" w:rsidRDefault="00D07302">
      <w:pPr>
        <w:ind w:firstLine="720"/>
        <w:rPr>
          <w:rFonts w:ascii="Arial" w:hAnsi="Arial" w:cs="Arial"/>
        </w:rPr>
      </w:pPr>
      <w:r>
        <w:rPr>
          <w:rFonts w:ascii="Arial" w:hAnsi="Arial" w:cs="Arial"/>
        </w:rPr>
        <w:t>These were agreed as a true record</w:t>
      </w:r>
    </w:p>
    <w:p w14:paraId="6EEFA18A" w14:textId="77777777" w:rsidR="00305597" w:rsidRDefault="00D07302">
      <w:pPr>
        <w:pStyle w:val="ListParagraph"/>
        <w:numPr>
          <w:ilvl w:val="0"/>
          <w:numId w:val="1"/>
        </w:numPr>
        <w:rPr>
          <w:rFonts w:ascii="Arial" w:hAnsi="Arial" w:cs="Arial"/>
          <w:b/>
        </w:rPr>
      </w:pPr>
      <w:r>
        <w:rPr>
          <w:rFonts w:ascii="Arial" w:hAnsi="Arial" w:cs="Arial"/>
          <w:b/>
        </w:rPr>
        <w:t>Matters arising</w:t>
      </w:r>
      <w:r>
        <w:rPr>
          <w:rFonts w:ascii="Arial" w:hAnsi="Arial" w:cs="Arial"/>
        </w:rPr>
        <w:t xml:space="preserve">  </w:t>
      </w:r>
      <w:r>
        <w:rPr>
          <w:rFonts w:ascii="Arial" w:hAnsi="Arial" w:cs="Arial"/>
          <w:b/>
        </w:rPr>
        <w:t>and Priorities for last quarter</w:t>
      </w:r>
    </w:p>
    <w:p w14:paraId="7A1530E0" w14:textId="569B8569" w:rsidR="00305597" w:rsidRDefault="00D07302">
      <w:pPr>
        <w:spacing w:after="0" w:line="240" w:lineRule="auto"/>
        <w:ind w:left="720"/>
        <w:rPr>
          <w:rFonts w:ascii="Arial" w:hAnsi="Arial" w:cs="Arial"/>
        </w:rPr>
      </w:pPr>
      <w:r>
        <w:rPr>
          <w:rFonts w:ascii="Arial" w:hAnsi="Arial" w:cs="Arial"/>
          <w:b/>
        </w:rPr>
        <w:t>Smiley SID</w:t>
      </w:r>
      <w:r w:rsidR="003873A8">
        <w:rPr>
          <w:rFonts w:ascii="Arial" w:hAnsi="Arial" w:cs="Arial"/>
          <w:b/>
        </w:rPr>
        <w:t xml:space="preserve"> </w:t>
      </w:r>
      <w:r w:rsidR="003873A8" w:rsidRPr="003873A8">
        <w:rPr>
          <w:rFonts w:ascii="Arial" w:hAnsi="Arial" w:cs="Arial"/>
          <w:bCs/>
        </w:rPr>
        <w:t>-</w:t>
      </w:r>
      <w:r>
        <w:rPr>
          <w:rFonts w:ascii="Arial" w:hAnsi="Arial" w:cs="Arial"/>
        </w:rPr>
        <w:t xml:space="preserve"> this is not used now as the SAMs give better statistics. Following concerns about speeding on Russell Avenue the SAM was deployed and showed a few issues. </w:t>
      </w:r>
      <w:r w:rsidR="00931926">
        <w:rPr>
          <w:rFonts w:ascii="Arial" w:hAnsi="Arial" w:cs="Arial"/>
        </w:rPr>
        <w:t xml:space="preserve">It will soon be deployed </w:t>
      </w:r>
      <w:r>
        <w:rPr>
          <w:rFonts w:ascii="Arial" w:hAnsi="Arial" w:cs="Arial"/>
        </w:rPr>
        <w:t xml:space="preserve">on Wroxham Road where there are more concerns with </w:t>
      </w:r>
      <w:r w:rsidR="00931926">
        <w:rPr>
          <w:rFonts w:ascii="Arial" w:hAnsi="Arial" w:cs="Arial"/>
        </w:rPr>
        <w:t>speeding</w:t>
      </w:r>
      <w:r>
        <w:rPr>
          <w:rFonts w:ascii="Arial" w:hAnsi="Arial" w:cs="Arial"/>
        </w:rPr>
        <w:t>, particularly inbound.</w:t>
      </w:r>
    </w:p>
    <w:p w14:paraId="1023DDCD" w14:textId="77777777" w:rsidR="003873A8" w:rsidRDefault="003873A8">
      <w:pPr>
        <w:spacing w:after="0" w:line="240" w:lineRule="auto"/>
        <w:ind w:left="720"/>
      </w:pPr>
    </w:p>
    <w:p w14:paraId="1A010A6C" w14:textId="40D0CE45" w:rsidR="00305597" w:rsidRDefault="00D07302">
      <w:pPr>
        <w:spacing w:after="0" w:line="240" w:lineRule="auto"/>
        <w:ind w:left="720"/>
        <w:rPr>
          <w:rFonts w:ascii="Arial" w:hAnsi="Arial" w:cs="Arial"/>
        </w:rPr>
      </w:pPr>
      <w:r>
        <w:rPr>
          <w:rFonts w:ascii="Arial" w:hAnsi="Arial" w:cs="Arial"/>
          <w:b/>
        </w:rPr>
        <w:t>Parking issues and concerns following the accident near Wroxham Road shops</w:t>
      </w:r>
      <w:r w:rsidR="003873A8">
        <w:rPr>
          <w:rFonts w:ascii="Arial" w:hAnsi="Arial" w:cs="Arial"/>
          <w:b/>
        </w:rPr>
        <w:t xml:space="preserve"> </w:t>
      </w:r>
      <w:r w:rsidR="003873A8" w:rsidRPr="003873A8">
        <w:rPr>
          <w:rFonts w:ascii="Arial" w:hAnsi="Arial" w:cs="Arial"/>
          <w:bCs/>
        </w:rPr>
        <w:t>-</w:t>
      </w:r>
      <w:r>
        <w:rPr>
          <w:rFonts w:ascii="Arial" w:hAnsi="Arial" w:cs="Arial"/>
          <w:b/>
        </w:rPr>
        <w:t xml:space="preserve"> </w:t>
      </w:r>
      <w:r>
        <w:rPr>
          <w:rFonts w:ascii="Arial" w:hAnsi="Arial" w:cs="Arial"/>
        </w:rPr>
        <w:t xml:space="preserve">Sprowston Town </w:t>
      </w:r>
      <w:r w:rsidR="00931926">
        <w:rPr>
          <w:rFonts w:ascii="Arial" w:hAnsi="Arial" w:cs="Arial"/>
        </w:rPr>
        <w:t>Council is</w:t>
      </w:r>
      <w:r>
        <w:rPr>
          <w:rFonts w:ascii="Arial" w:hAnsi="Arial" w:cs="Arial"/>
        </w:rPr>
        <w:t xml:space="preserve"> implementing (after consultation with the businesses) IN and OUT signs to facilitate a one</w:t>
      </w:r>
      <w:r w:rsidR="003873A8">
        <w:rPr>
          <w:rFonts w:ascii="Arial" w:hAnsi="Arial" w:cs="Arial"/>
        </w:rPr>
        <w:t>-</w:t>
      </w:r>
      <w:r>
        <w:rPr>
          <w:rFonts w:ascii="Arial" w:hAnsi="Arial" w:cs="Arial"/>
        </w:rPr>
        <w:t>way system.</w:t>
      </w:r>
    </w:p>
    <w:p w14:paraId="74DFE34F" w14:textId="77777777" w:rsidR="003873A8" w:rsidRDefault="003873A8">
      <w:pPr>
        <w:spacing w:after="0" w:line="240" w:lineRule="auto"/>
        <w:ind w:left="720"/>
      </w:pPr>
    </w:p>
    <w:p w14:paraId="34F98D41" w14:textId="1F625F5F" w:rsidR="00305597" w:rsidRDefault="00D07302">
      <w:pPr>
        <w:spacing w:after="0" w:line="240" w:lineRule="auto"/>
        <w:ind w:left="720"/>
      </w:pPr>
      <w:proofErr w:type="spellStart"/>
      <w:r>
        <w:rPr>
          <w:rFonts w:ascii="Arial" w:hAnsi="Arial" w:cs="Arial"/>
          <w:b/>
        </w:rPr>
        <w:t>Cannerby</w:t>
      </w:r>
      <w:proofErr w:type="spellEnd"/>
      <w:r>
        <w:rPr>
          <w:rFonts w:ascii="Arial" w:hAnsi="Arial" w:cs="Arial"/>
          <w:b/>
        </w:rPr>
        <w:t xml:space="preserve"> Lane</w:t>
      </w:r>
      <w:r w:rsidR="003873A8">
        <w:rPr>
          <w:rFonts w:ascii="Arial" w:hAnsi="Arial" w:cs="Arial"/>
          <w:b/>
        </w:rPr>
        <w:t xml:space="preserve"> </w:t>
      </w:r>
      <w:r w:rsidR="003873A8" w:rsidRPr="003873A8">
        <w:rPr>
          <w:rFonts w:ascii="Arial" w:hAnsi="Arial" w:cs="Arial"/>
          <w:bCs/>
        </w:rPr>
        <w:t>-</w:t>
      </w:r>
      <w:r>
        <w:rPr>
          <w:rFonts w:ascii="Arial" w:hAnsi="Arial" w:cs="Arial"/>
        </w:rPr>
        <w:t xml:space="preserve"> 20 mph signs have </w:t>
      </w:r>
      <w:r w:rsidR="00931926">
        <w:rPr>
          <w:rFonts w:ascii="Arial" w:hAnsi="Arial" w:cs="Arial"/>
        </w:rPr>
        <w:t>been painted</w:t>
      </w:r>
      <w:r>
        <w:rPr>
          <w:rFonts w:ascii="Arial" w:hAnsi="Arial" w:cs="Arial"/>
        </w:rPr>
        <w:t xml:space="preserve"> on </w:t>
      </w:r>
      <w:r w:rsidR="00931926">
        <w:rPr>
          <w:rFonts w:ascii="Arial" w:hAnsi="Arial" w:cs="Arial"/>
        </w:rPr>
        <w:t>the road</w:t>
      </w:r>
      <w:r>
        <w:rPr>
          <w:rFonts w:ascii="Arial" w:hAnsi="Arial" w:cs="Arial"/>
        </w:rPr>
        <w:t>, but could be too near the junction. The sign at the Wroxham Road end is also twisted and needs straightening.</w:t>
      </w:r>
      <w:r w:rsidRPr="00D07302">
        <w:rPr>
          <w:rFonts w:ascii="Arial" w:hAnsi="Arial" w:cs="Arial"/>
        </w:rPr>
        <w:t xml:space="preserve"> </w:t>
      </w:r>
      <w:hyperlink r:id="rId6">
        <w:r>
          <w:rPr>
            <w:rFonts w:ascii="Arial" w:hAnsi="Arial" w:cs="Arial"/>
          </w:rPr>
          <w:t>Old</w:t>
        </w:r>
      </w:hyperlink>
      <w:r>
        <w:rPr>
          <w:rFonts w:ascii="Arial" w:hAnsi="Arial" w:cs="Arial"/>
        </w:rPr>
        <w:t xml:space="preserve"> Catton</w:t>
      </w:r>
      <w:r w:rsidR="00931926">
        <w:rPr>
          <w:rFonts w:ascii="Arial" w:hAnsi="Arial" w:cs="Arial"/>
        </w:rPr>
        <w:t xml:space="preserve"> Parish Council also has a SAM which is moved around hotspots in the village. </w:t>
      </w:r>
    </w:p>
    <w:p w14:paraId="64ACBD0B" w14:textId="77777777" w:rsidR="00305597" w:rsidRDefault="00305597">
      <w:pPr>
        <w:spacing w:after="0" w:line="240" w:lineRule="auto"/>
        <w:ind w:left="720"/>
        <w:rPr>
          <w:rFonts w:ascii="Arial" w:hAnsi="Arial" w:cs="Arial"/>
        </w:rPr>
      </w:pPr>
    </w:p>
    <w:p w14:paraId="51DD454F" w14:textId="77777777" w:rsidR="00305597" w:rsidRDefault="00D07302">
      <w:pPr>
        <w:spacing w:after="0" w:line="240" w:lineRule="auto"/>
        <w:ind w:left="720"/>
        <w:rPr>
          <w:rFonts w:ascii="Arial" w:hAnsi="Arial" w:cs="Arial"/>
          <w:b/>
        </w:rPr>
      </w:pPr>
      <w:r>
        <w:rPr>
          <w:rFonts w:ascii="Arial" w:hAnsi="Arial" w:cs="Arial"/>
          <w:b/>
        </w:rPr>
        <w:t xml:space="preserve">Last Quarter’s Priorities: </w:t>
      </w:r>
    </w:p>
    <w:p w14:paraId="30B8BA45" w14:textId="77777777" w:rsidR="00305597" w:rsidRDefault="00305597">
      <w:pPr>
        <w:spacing w:after="0" w:line="240" w:lineRule="auto"/>
        <w:ind w:left="720"/>
        <w:rPr>
          <w:rFonts w:ascii="Arial" w:hAnsi="Arial" w:cs="Arial"/>
          <w:b/>
        </w:rPr>
      </w:pPr>
    </w:p>
    <w:p w14:paraId="39CEC95A" w14:textId="316FD8CE" w:rsidR="00305597" w:rsidRDefault="00D07302">
      <w:pPr>
        <w:spacing w:after="0" w:line="240" w:lineRule="auto"/>
        <w:ind w:left="720"/>
        <w:rPr>
          <w:rFonts w:ascii="Arial" w:hAnsi="Arial" w:cs="Arial"/>
        </w:rPr>
      </w:pPr>
      <w:r>
        <w:rPr>
          <w:rFonts w:ascii="Arial" w:hAnsi="Arial" w:cs="Arial"/>
          <w:b/>
        </w:rPr>
        <w:t xml:space="preserve">Patrols of open spaces: </w:t>
      </w:r>
      <w:r>
        <w:rPr>
          <w:rFonts w:ascii="Arial" w:hAnsi="Arial" w:cs="Arial"/>
        </w:rPr>
        <w:t>these had been undertaken, there have been a number of ASB incidents on the Sprowston Recreation Ground including young people climbing on the roof of the thatched pavilion. Action has been taken by the police</w:t>
      </w:r>
    </w:p>
    <w:p w14:paraId="2ADD37A5" w14:textId="77777777" w:rsidR="003873A8" w:rsidRDefault="003873A8">
      <w:pPr>
        <w:spacing w:after="0" w:line="240" w:lineRule="auto"/>
        <w:ind w:left="720"/>
      </w:pPr>
    </w:p>
    <w:p w14:paraId="4D0F44D5" w14:textId="03AC827F" w:rsidR="00305597" w:rsidRDefault="00D07302">
      <w:pPr>
        <w:spacing w:after="0" w:line="240" w:lineRule="auto"/>
        <w:ind w:left="720"/>
        <w:rPr>
          <w:rFonts w:ascii="Arial" w:hAnsi="Arial" w:cs="Arial"/>
        </w:rPr>
      </w:pPr>
      <w:r>
        <w:rPr>
          <w:rFonts w:ascii="Arial" w:hAnsi="Arial" w:cs="Arial"/>
          <w:b/>
        </w:rPr>
        <w:t xml:space="preserve">Barkers Lane/Church Lane to prevent drug use:  </w:t>
      </w:r>
      <w:bookmarkStart w:id="0" w:name="_GoBack"/>
      <w:r w:rsidRPr="003873A8">
        <w:rPr>
          <w:rFonts w:ascii="Arial" w:hAnsi="Arial" w:cs="Arial"/>
          <w:bCs/>
        </w:rPr>
        <w:t>Regular patrols have found</w:t>
      </w:r>
      <w:r>
        <w:rPr>
          <w:rFonts w:ascii="Arial" w:hAnsi="Arial" w:cs="Arial"/>
          <w:b/>
        </w:rPr>
        <w:t xml:space="preserve"> </w:t>
      </w:r>
      <w:bookmarkEnd w:id="0"/>
      <w:r>
        <w:rPr>
          <w:rFonts w:ascii="Arial" w:hAnsi="Arial" w:cs="Arial"/>
        </w:rPr>
        <w:t>isolated incidents but no regular activity.</w:t>
      </w:r>
    </w:p>
    <w:p w14:paraId="0C16F58B" w14:textId="77777777" w:rsidR="003873A8" w:rsidRDefault="003873A8">
      <w:pPr>
        <w:spacing w:after="0" w:line="240" w:lineRule="auto"/>
        <w:ind w:left="720"/>
      </w:pPr>
    </w:p>
    <w:p w14:paraId="5DD06FA0" w14:textId="67D679D6" w:rsidR="00305597" w:rsidRDefault="00D07302">
      <w:pPr>
        <w:spacing w:after="0" w:line="240" w:lineRule="auto"/>
        <w:ind w:left="720"/>
      </w:pPr>
      <w:r>
        <w:rPr>
          <w:rFonts w:ascii="Arial" w:hAnsi="Arial" w:cs="Arial"/>
          <w:b/>
        </w:rPr>
        <w:t xml:space="preserve">Parking Safety concerns at Wroxham Road Shops: </w:t>
      </w:r>
      <w:r>
        <w:rPr>
          <w:rFonts w:ascii="Arial" w:hAnsi="Arial" w:cs="Arial"/>
        </w:rPr>
        <w:t xml:space="preserve"> see above. Also</w:t>
      </w:r>
      <w:r w:rsidR="003873A8">
        <w:rPr>
          <w:rFonts w:ascii="Arial" w:hAnsi="Arial" w:cs="Arial"/>
        </w:rPr>
        <w:t>,</w:t>
      </w:r>
      <w:r>
        <w:rPr>
          <w:rFonts w:ascii="Arial" w:hAnsi="Arial" w:cs="Arial"/>
        </w:rPr>
        <w:t xml:space="preserve"> PC Tupper has spoken to </w:t>
      </w:r>
      <w:proofErr w:type="spellStart"/>
      <w:r>
        <w:rPr>
          <w:rFonts w:ascii="Arial" w:hAnsi="Arial" w:cs="Arial"/>
        </w:rPr>
        <w:t>Tescos</w:t>
      </w:r>
      <w:proofErr w:type="spellEnd"/>
      <w:r>
        <w:rPr>
          <w:rFonts w:ascii="Arial" w:hAnsi="Arial" w:cs="Arial"/>
        </w:rPr>
        <w:t xml:space="preserve"> about making sure that lorries have room to park on the car park rather than the road but it is difficult as car drivers ignore cones. </w:t>
      </w:r>
    </w:p>
    <w:p w14:paraId="6CF33FBD" w14:textId="77777777" w:rsidR="00305597" w:rsidRDefault="00305597">
      <w:pPr>
        <w:spacing w:after="0" w:line="240" w:lineRule="auto"/>
        <w:ind w:left="1440"/>
        <w:rPr>
          <w:rFonts w:ascii="Arial" w:hAnsi="Arial" w:cs="Arial"/>
        </w:rPr>
      </w:pPr>
    </w:p>
    <w:p w14:paraId="4AE11E2F" w14:textId="77777777" w:rsidR="00305597" w:rsidRDefault="00D07302">
      <w:pPr>
        <w:pStyle w:val="ListParagraph"/>
        <w:numPr>
          <w:ilvl w:val="0"/>
          <w:numId w:val="1"/>
        </w:numPr>
        <w:rPr>
          <w:rFonts w:ascii="Arial" w:hAnsi="Arial" w:cs="Arial"/>
          <w:b/>
        </w:rPr>
      </w:pPr>
      <w:r>
        <w:rPr>
          <w:rFonts w:ascii="Arial" w:hAnsi="Arial" w:cs="Arial"/>
          <w:b/>
        </w:rPr>
        <w:t xml:space="preserve">Public discussion   </w:t>
      </w:r>
    </w:p>
    <w:p w14:paraId="394FD9E6" w14:textId="77777777" w:rsidR="00305597" w:rsidRDefault="00D07302">
      <w:pPr>
        <w:ind w:left="720"/>
        <w:rPr>
          <w:rFonts w:ascii="Arial" w:hAnsi="Arial" w:cs="Arial"/>
        </w:rPr>
      </w:pPr>
      <w:r>
        <w:rPr>
          <w:rFonts w:ascii="Arial" w:hAnsi="Arial" w:cs="Arial"/>
        </w:rPr>
        <w:t xml:space="preserve">Cars parked opposite the Old Catton War memorial: - notices are going to be placed on the park fence.  </w:t>
      </w:r>
    </w:p>
    <w:p w14:paraId="47672AD0" w14:textId="77777777" w:rsidR="00305597" w:rsidRDefault="00D07302">
      <w:pPr>
        <w:spacing w:after="0" w:line="240" w:lineRule="auto"/>
        <w:ind w:left="720"/>
        <w:rPr>
          <w:rFonts w:ascii="Arial" w:hAnsi="Arial" w:cs="Arial"/>
        </w:rPr>
      </w:pPr>
      <w:r>
        <w:rPr>
          <w:rFonts w:ascii="Arial" w:hAnsi="Arial" w:cs="Arial"/>
        </w:rPr>
        <w:t xml:space="preserve">Another SAM is being purchased for Sprowston West using money from Cllr Vincent’s Parish Partnership grant. </w:t>
      </w:r>
    </w:p>
    <w:p w14:paraId="5BE25ABB" w14:textId="77777777" w:rsidR="00305597" w:rsidRDefault="00305597">
      <w:pPr>
        <w:spacing w:after="0" w:line="240" w:lineRule="auto"/>
        <w:ind w:left="720"/>
        <w:rPr>
          <w:rFonts w:ascii="Arial" w:hAnsi="Arial" w:cs="Arial"/>
        </w:rPr>
      </w:pPr>
    </w:p>
    <w:p w14:paraId="15BFAABA" w14:textId="77777777" w:rsidR="00305597" w:rsidRDefault="00D07302">
      <w:pPr>
        <w:spacing w:after="0" w:line="240" w:lineRule="auto"/>
        <w:ind w:left="720"/>
        <w:rPr>
          <w:rFonts w:ascii="Arial" w:hAnsi="Arial" w:cs="Arial"/>
        </w:rPr>
      </w:pPr>
      <w:r>
        <w:rPr>
          <w:rFonts w:ascii="Arial" w:hAnsi="Arial" w:cs="Arial"/>
        </w:rPr>
        <w:t xml:space="preserve">Travellers have moved from Atlantic Way and left the site tidy. PC Tupper explained the police involvement when Travellers park in the area. </w:t>
      </w:r>
    </w:p>
    <w:p w14:paraId="75055F88" w14:textId="77777777" w:rsidR="00305597" w:rsidRDefault="00305597">
      <w:pPr>
        <w:spacing w:after="0" w:line="240" w:lineRule="auto"/>
        <w:ind w:left="720"/>
        <w:rPr>
          <w:rFonts w:ascii="Arial" w:hAnsi="Arial" w:cs="Arial"/>
        </w:rPr>
      </w:pPr>
    </w:p>
    <w:p w14:paraId="6A2EECEC" w14:textId="2A0CE441" w:rsidR="00305597" w:rsidRDefault="00D07302">
      <w:pPr>
        <w:spacing w:after="0" w:line="240" w:lineRule="auto"/>
        <w:ind w:left="720"/>
        <w:rPr>
          <w:rFonts w:ascii="Arial" w:hAnsi="Arial" w:cs="Arial"/>
        </w:rPr>
      </w:pPr>
      <w:r>
        <w:rPr>
          <w:rFonts w:ascii="Arial" w:hAnsi="Arial" w:cs="Arial"/>
        </w:rPr>
        <w:t xml:space="preserve">There is a problem for residents, living opposite the Beauty Salon on </w:t>
      </w:r>
      <w:proofErr w:type="spellStart"/>
      <w:r>
        <w:rPr>
          <w:rFonts w:ascii="Arial" w:hAnsi="Arial" w:cs="Arial"/>
        </w:rPr>
        <w:t>Cannerby</w:t>
      </w:r>
      <w:proofErr w:type="spellEnd"/>
      <w:r>
        <w:rPr>
          <w:rFonts w:ascii="Arial" w:hAnsi="Arial" w:cs="Arial"/>
        </w:rPr>
        <w:t xml:space="preserve"> Lane near Wroxham Road, accessing their driveways this </w:t>
      </w:r>
      <w:r w:rsidR="00931926">
        <w:rPr>
          <w:rFonts w:ascii="Arial" w:hAnsi="Arial" w:cs="Arial"/>
        </w:rPr>
        <w:t xml:space="preserve">is </w:t>
      </w:r>
      <w:r>
        <w:rPr>
          <w:rFonts w:ascii="Arial" w:hAnsi="Arial" w:cs="Arial"/>
        </w:rPr>
        <w:t>caused by inconsiderate parking of the salon’s clients. Police to monitor.</w:t>
      </w:r>
    </w:p>
    <w:p w14:paraId="25441824" w14:textId="77777777" w:rsidR="00305597" w:rsidRDefault="00D07302">
      <w:pPr>
        <w:spacing w:after="0" w:line="240" w:lineRule="auto"/>
        <w:ind w:left="720"/>
        <w:rPr>
          <w:rFonts w:ascii="Arial" w:hAnsi="Arial" w:cs="Arial"/>
        </w:rPr>
      </w:pPr>
      <w:r>
        <w:rPr>
          <w:rFonts w:ascii="Arial" w:hAnsi="Arial" w:cs="Arial"/>
        </w:rPr>
        <w:t xml:space="preserve"> </w:t>
      </w:r>
    </w:p>
    <w:p w14:paraId="405EE0F7" w14:textId="77777777" w:rsidR="00305597" w:rsidRDefault="00D07302">
      <w:pPr>
        <w:spacing w:after="0" w:line="240" w:lineRule="auto"/>
        <w:ind w:left="720"/>
        <w:rPr>
          <w:rFonts w:ascii="Arial" w:hAnsi="Arial" w:cs="Arial"/>
        </w:rPr>
      </w:pPr>
      <w:r>
        <w:rPr>
          <w:rFonts w:ascii="Arial" w:hAnsi="Arial" w:cs="Arial"/>
        </w:rPr>
        <w:t xml:space="preserve">PC Tupper was asked about ASB on the Children’s Play area at </w:t>
      </w:r>
      <w:proofErr w:type="spellStart"/>
      <w:r>
        <w:rPr>
          <w:rFonts w:ascii="Arial" w:hAnsi="Arial" w:cs="Arial"/>
        </w:rPr>
        <w:t>Lavare</w:t>
      </w:r>
      <w:proofErr w:type="spellEnd"/>
      <w:r>
        <w:rPr>
          <w:rFonts w:ascii="Arial" w:hAnsi="Arial" w:cs="Arial"/>
        </w:rPr>
        <w:t xml:space="preserve"> Park, police unaware but will monitor. </w:t>
      </w:r>
    </w:p>
    <w:p w14:paraId="12E92CF0" w14:textId="77777777" w:rsidR="00305597" w:rsidRDefault="00305597">
      <w:pPr>
        <w:spacing w:after="0" w:line="240" w:lineRule="auto"/>
        <w:ind w:left="720"/>
        <w:rPr>
          <w:rFonts w:ascii="Arial" w:hAnsi="Arial" w:cs="Arial"/>
        </w:rPr>
      </w:pPr>
    </w:p>
    <w:p w14:paraId="166DB86D" w14:textId="77777777" w:rsidR="00305597" w:rsidRDefault="00D07302">
      <w:pPr>
        <w:spacing w:after="0" w:line="240" w:lineRule="auto"/>
        <w:ind w:left="720"/>
      </w:pPr>
      <w:r>
        <w:rPr>
          <w:rFonts w:ascii="Arial" w:hAnsi="Arial" w:cs="Arial"/>
        </w:rPr>
        <w:t xml:space="preserve">Sprowston Recreation Ground PC Tupper explained about several incidents of young people on the Pavilion roof. Some are known to the police who have started the ASB procedures.  The police were unaware of the CCTV on the building and will be working with the Town Council to identify the perpetrators.  </w:t>
      </w:r>
    </w:p>
    <w:p w14:paraId="0A48DAC8" w14:textId="704C6071" w:rsidR="00305597" w:rsidRDefault="00D07302">
      <w:pPr>
        <w:spacing w:after="0" w:line="240" w:lineRule="auto"/>
        <w:ind w:left="720"/>
        <w:rPr>
          <w:rFonts w:ascii="Arial" w:hAnsi="Arial" w:cs="Arial"/>
        </w:rPr>
      </w:pPr>
      <w:r>
        <w:rPr>
          <w:rFonts w:ascii="Arial" w:hAnsi="Arial" w:cs="Arial"/>
        </w:rPr>
        <w:t xml:space="preserve">A resident related an incident where she was intimidated by a group of youths near the pavilion. Police did attend but PC Tupper is following up what happened after the police left the scene. </w:t>
      </w:r>
    </w:p>
    <w:p w14:paraId="27FDF270" w14:textId="77777777" w:rsidR="00305597" w:rsidRDefault="00D07302">
      <w:pPr>
        <w:spacing w:after="0" w:line="240" w:lineRule="auto"/>
        <w:ind w:left="720"/>
        <w:rPr>
          <w:rFonts w:ascii="Arial" w:hAnsi="Arial" w:cs="Arial"/>
        </w:rPr>
      </w:pPr>
      <w:r>
        <w:rPr>
          <w:rFonts w:ascii="Arial" w:hAnsi="Arial" w:cs="Arial"/>
        </w:rPr>
        <w:t xml:space="preserve">  </w:t>
      </w:r>
    </w:p>
    <w:p w14:paraId="544A8CFA" w14:textId="77777777" w:rsidR="00305597" w:rsidRDefault="00D07302">
      <w:pPr>
        <w:spacing w:after="0" w:line="240" w:lineRule="auto"/>
        <w:ind w:left="720"/>
        <w:rPr>
          <w:rFonts w:ascii="Arial" w:hAnsi="Arial" w:cs="Arial"/>
        </w:rPr>
      </w:pPr>
      <w:r>
        <w:rPr>
          <w:rFonts w:ascii="Arial" w:hAnsi="Arial" w:cs="Arial"/>
        </w:rPr>
        <w:t>A resident complimented Sprowston Town Council for excellent upkeep of the recreation ground.</w:t>
      </w:r>
    </w:p>
    <w:p w14:paraId="4B0F27F0" w14:textId="77777777" w:rsidR="00305597" w:rsidRDefault="00305597">
      <w:pPr>
        <w:spacing w:after="0" w:line="240" w:lineRule="auto"/>
        <w:ind w:left="720"/>
        <w:rPr>
          <w:rFonts w:ascii="Arial" w:hAnsi="Arial" w:cs="Arial"/>
        </w:rPr>
      </w:pPr>
    </w:p>
    <w:p w14:paraId="1F7C0937" w14:textId="3D1CD480" w:rsidR="00305597" w:rsidRDefault="00D07302">
      <w:pPr>
        <w:pStyle w:val="ListParagraph"/>
        <w:numPr>
          <w:ilvl w:val="0"/>
          <w:numId w:val="1"/>
        </w:numPr>
        <w:spacing w:after="0" w:line="240" w:lineRule="auto"/>
        <w:rPr>
          <w:rFonts w:ascii="Arial" w:hAnsi="Arial" w:cs="Arial"/>
          <w:b/>
          <w:bCs/>
        </w:rPr>
      </w:pPr>
      <w:r w:rsidRPr="003873A8">
        <w:rPr>
          <w:rFonts w:ascii="Arial" w:hAnsi="Arial" w:cs="Arial"/>
          <w:b/>
          <w:bCs/>
        </w:rPr>
        <w:t xml:space="preserve">Priorities for next quarter </w:t>
      </w:r>
    </w:p>
    <w:p w14:paraId="1610F94F" w14:textId="77777777" w:rsidR="003873A8" w:rsidRPr="003873A8" w:rsidRDefault="003873A8" w:rsidP="003873A8">
      <w:pPr>
        <w:pStyle w:val="ListParagraph"/>
        <w:spacing w:after="0" w:line="240" w:lineRule="auto"/>
        <w:rPr>
          <w:rFonts w:ascii="Arial" w:hAnsi="Arial" w:cs="Arial"/>
          <w:b/>
          <w:bCs/>
        </w:rPr>
      </w:pPr>
    </w:p>
    <w:p w14:paraId="747A5373" w14:textId="77777777" w:rsidR="00305597" w:rsidRDefault="00D07302">
      <w:pPr>
        <w:pStyle w:val="ListParagraph"/>
        <w:numPr>
          <w:ilvl w:val="0"/>
          <w:numId w:val="2"/>
        </w:numPr>
        <w:spacing w:after="0" w:line="240" w:lineRule="auto"/>
        <w:rPr>
          <w:rFonts w:ascii="Arial" w:hAnsi="Arial" w:cs="Arial"/>
        </w:rPr>
      </w:pPr>
      <w:r>
        <w:rPr>
          <w:rFonts w:ascii="Arial" w:hAnsi="Arial" w:cs="Arial"/>
        </w:rPr>
        <w:t>ASB on Sprowston Recreation Ground</w:t>
      </w:r>
    </w:p>
    <w:p w14:paraId="13E06621" w14:textId="77777777" w:rsidR="00305597" w:rsidRDefault="00D07302">
      <w:pPr>
        <w:pStyle w:val="ListParagraph"/>
        <w:numPr>
          <w:ilvl w:val="0"/>
          <w:numId w:val="2"/>
        </w:numPr>
        <w:spacing w:after="0" w:line="240" w:lineRule="auto"/>
        <w:rPr>
          <w:rFonts w:ascii="Arial" w:hAnsi="Arial" w:cs="Arial"/>
        </w:rPr>
      </w:pPr>
      <w:r>
        <w:rPr>
          <w:rFonts w:ascii="Arial" w:hAnsi="Arial" w:cs="Arial"/>
        </w:rPr>
        <w:t xml:space="preserve">Patrols of the open spaces </w:t>
      </w:r>
    </w:p>
    <w:p w14:paraId="22BAC380" w14:textId="77777777" w:rsidR="00305597" w:rsidRDefault="00305597">
      <w:pPr>
        <w:spacing w:after="0" w:line="240" w:lineRule="auto"/>
        <w:rPr>
          <w:rFonts w:ascii="Arial" w:hAnsi="Arial" w:cs="Arial"/>
        </w:rPr>
      </w:pPr>
    </w:p>
    <w:p w14:paraId="71EAD239" w14:textId="77777777" w:rsidR="00305597" w:rsidRDefault="00D07302">
      <w:pPr>
        <w:spacing w:after="0" w:line="240" w:lineRule="auto"/>
        <w:ind w:left="360"/>
      </w:pPr>
      <w:r>
        <w:rPr>
          <w:rFonts w:ascii="Arial" w:hAnsi="Arial" w:cs="Arial"/>
        </w:rPr>
        <w:t xml:space="preserve">This is the last meeting that PC Tupper will be attending as Beat </w:t>
      </w:r>
      <w:r w:rsidR="00931926">
        <w:rPr>
          <w:rFonts w:ascii="Arial" w:hAnsi="Arial" w:cs="Arial"/>
        </w:rPr>
        <w:t>Manager.</w:t>
      </w:r>
      <w:r>
        <w:rPr>
          <w:rFonts w:ascii="Arial" w:hAnsi="Arial" w:cs="Arial"/>
        </w:rPr>
        <w:t xml:space="preserve"> He has secured temporary promotion to Sergeant. The Chair thanked PC Tupper for his work in Sprowston and Old Catton during his time as </w:t>
      </w:r>
      <w:r w:rsidR="00931926">
        <w:rPr>
          <w:rFonts w:ascii="Arial" w:hAnsi="Arial" w:cs="Arial"/>
        </w:rPr>
        <w:t xml:space="preserve">our </w:t>
      </w:r>
      <w:r>
        <w:rPr>
          <w:rFonts w:ascii="Arial" w:hAnsi="Arial" w:cs="Arial"/>
        </w:rPr>
        <w:t xml:space="preserve">Beat Manager. </w:t>
      </w:r>
    </w:p>
    <w:p w14:paraId="588FD4E8" w14:textId="77777777" w:rsidR="00305597" w:rsidRDefault="00305597">
      <w:pPr>
        <w:spacing w:after="0" w:line="240" w:lineRule="auto"/>
        <w:ind w:left="360"/>
        <w:rPr>
          <w:rFonts w:ascii="Arial" w:hAnsi="Arial" w:cs="Arial"/>
        </w:rPr>
      </w:pPr>
    </w:p>
    <w:p w14:paraId="20E7C065" w14:textId="77777777" w:rsidR="00305597" w:rsidRDefault="00D07302">
      <w:pPr>
        <w:spacing w:after="0" w:line="240" w:lineRule="auto"/>
        <w:ind w:left="360"/>
        <w:rPr>
          <w:rFonts w:ascii="Arial" w:hAnsi="Arial" w:cs="Arial"/>
        </w:rPr>
      </w:pPr>
      <w:r>
        <w:rPr>
          <w:rFonts w:ascii="Arial" w:hAnsi="Arial" w:cs="Arial"/>
        </w:rPr>
        <w:t xml:space="preserve">Until a new Beat Manager is appointed PC Andy Mason, Thorpe Beat Manager, will provide support.  </w:t>
      </w:r>
    </w:p>
    <w:p w14:paraId="75CC9CAF" w14:textId="77777777" w:rsidR="00305597" w:rsidRDefault="00305597">
      <w:pPr>
        <w:spacing w:after="0" w:line="240" w:lineRule="auto"/>
        <w:rPr>
          <w:rFonts w:ascii="Arial" w:hAnsi="Arial" w:cs="Arial"/>
        </w:rPr>
      </w:pPr>
    </w:p>
    <w:p w14:paraId="45A3D60B" w14:textId="77777777" w:rsidR="00305597" w:rsidRDefault="00D07302">
      <w:pPr>
        <w:pStyle w:val="ListParagraph"/>
        <w:numPr>
          <w:ilvl w:val="0"/>
          <w:numId w:val="1"/>
        </w:numPr>
        <w:rPr>
          <w:rFonts w:ascii="Arial" w:hAnsi="Arial" w:cs="Arial"/>
        </w:rPr>
      </w:pPr>
      <w:r>
        <w:rPr>
          <w:rFonts w:ascii="Arial" w:hAnsi="Arial" w:cs="Arial"/>
        </w:rPr>
        <w:t xml:space="preserve">The Chair thanked the public for attending.                                                </w:t>
      </w:r>
    </w:p>
    <w:p w14:paraId="39573033" w14:textId="24391821" w:rsidR="00305597" w:rsidRDefault="00D07302">
      <w:pPr>
        <w:ind w:left="360"/>
      </w:pPr>
      <w:r>
        <w:rPr>
          <w:rFonts w:ascii="Arial" w:hAnsi="Arial" w:cs="Arial"/>
          <w:b/>
        </w:rPr>
        <w:t>Next meeting</w:t>
      </w:r>
      <w:r w:rsidR="003873A8">
        <w:rPr>
          <w:rFonts w:ascii="Arial" w:hAnsi="Arial" w:cs="Arial"/>
          <w:b/>
        </w:rPr>
        <w:t>:</w:t>
      </w:r>
      <w:r>
        <w:rPr>
          <w:rFonts w:ascii="Arial" w:hAnsi="Arial" w:cs="Arial"/>
          <w:b/>
        </w:rPr>
        <w:t xml:space="preserve">     </w:t>
      </w:r>
      <w:r>
        <w:rPr>
          <w:rFonts w:ascii="Arial" w:hAnsi="Arial" w:cs="Arial"/>
        </w:rPr>
        <w:t>Gage Road Chapel Sprowston</w:t>
      </w:r>
      <w:r>
        <w:rPr>
          <w:rFonts w:ascii="Arial" w:hAnsi="Arial" w:cs="Arial"/>
          <w:b/>
        </w:rPr>
        <w:t xml:space="preserve"> date to be announced</w:t>
      </w:r>
      <w:r>
        <w:rPr>
          <w:rFonts w:ascii="Arial" w:hAnsi="Arial" w:cs="Arial"/>
        </w:rPr>
        <w:tab/>
      </w:r>
      <w:r>
        <w:rPr>
          <w:rFonts w:ascii="Arial" w:hAnsi="Arial" w:cs="Arial"/>
        </w:rPr>
        <w:tab/>
      </w:r>
    </w:p>
    <w:sectPr w:rsidR="00305597" w:rsidSect="00305597">
      <w:pgSz w:w="11906" w:h="16838"/>
      <w:pgMar w:top="1440"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295"/>
    <w:multiLevelType w:val="multilevel"/>
    <w:tmpl w:val="80468AC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2BB45B48"/>
    <w:multiLevelType w:val="multilevel"/>
    <w:tmpl w:val="5854F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A474C3"/>
    <w:multiLevelType w:val="multilevel"/>
    <w:tmpl w:val="4E1CE65E"/>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597"/>
    <w:rsid w:val="00305597"/>
    <w:rsid w:val="003873A8"/>
    <w:rsid w:val="007A6912"/>
    <w:rsid w:val="00931926"/>
    <w:rsid w:val="00D0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CFCC"/>
  <w15:docId w15:val="{A8BFA21D-B564-4374-92FB-CFBCF25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6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D56AA"/>
    <w:rPr>
      <w:color w:val="0000FF" w:themeColor="hyperlink"/>
      <w:u w:val="single"/>
    </w:rPr>
  </w:style>
  <w:style w:type="character" w:styleId="FollowedHyperlink">
    <w:name w:val="FollowedHyperlink"/>
    <w:basedOn w:val="DefaultParagraphFont"/>
    <w:uiPriority w:val="99"/>
    <w:semiHidden/>
    <w:unhideWhenUsed/>
    <w:qFormat/>
    <w:rsid w:val="00FD56AA"/>
    <w:rPr>
      <w:color w:val="800080" w:themeColor="followedHyperlink"/>
      <w:u w:val="single"/>
    </w:rPr>
  </w:style>
  <w:style w:type="character" w:styleId="Strong">
    <w:name w:val="Strong"/>
    <w:basedOn w:val="DefaultParagraphFont"/>
    <w:uiPriority w:val="22"/>
    <w:qFormat/>
    <w:rsid w:val="00E2798D"/>
    <w:rPr>
      <w:b/>
      <w:bCs/>
    </w:rPr>
  </w:style>
  <w:style w:type="character" w:customStyle="1" w:styleId="ListLabel1">
    <w:name w:val="ListLabel 1"/>
    <w:qFormat/>
    <w:rsid w:val="00305597"/>
    <w:rPr>
      <w:b/>
    </w:rPr>
  </w:style>
  <w:style w:type="character" w:customStyle="1" w:styleId="ListLabel2">
    <w:name w:val="ListLabel 2"/>
    <w:qFormat/>
    <w:rsid w:val="00305597"/>
    <w:rPr>
      <w:b/>
    </w:rPr>
  </w:style>
  <w:style w:type="character" w:customStyle="1" w:styleId="ListLabel3">
    <w:name w:val="ListLabel 3"/>
    <w:qFormat/>
    <w:rsid w:val="00305597"/>
    <w:rPr>
      <w:rFonts w:cs="Courier New"/>
    </w:rPr>
  </w:style>
  <w:style w:type="character" w:customStyle="1" w:styleId="ListLabel4">
    <w:name w:val="ListLabel 4"/>
    <w:qFormat/>
    <w:rsid w:val="00305597"/>
    <w:rPr>
      <w:rFonts w:cs="Courier New"/>
    </w:rPr>
  </w:style>
  <w:style w:type="character" w:customStyle="1" w:styleId="ListLabel5">
    <w:name w:val="ListLabel 5"/>
    <w:qFormat/>
    <w:rsid w:val="00305597"/>
    <w:rPr>
      <w:rFonts w:cs="Courier New"/>
    </w:rPr>
  </w:style>
  <w:style w:type="character" w:customStyle="1" w:styleId="ListLabel6">
    <w:name w:val="ListLabel 6"/>
    <w:qFormat/>
    <w:rsid w:val="00305597"/>
    <w:rPr>
      <w:rFonts w:ascii="Arial" w:hAnsi="Arial"/>
      <w:b/>
    </w:rPr>
  </w:style>
  <w:style w:type="character" w:customStyle="1" w:styleId="ListLabel7">
    <w:name w:val="ListLabel 7"/>
    <w:qFormat/>
    <w:rsid w:val="00305597"/>
    <w:rPr>
      <w:rFonts w:cs="Courier New"/>
    </w:rPr>
  </w:style>
  <w:style w:type="character" w:customStyle="1" w:styleId="ListLabel8">
    <w:name w:val="ListLabel 8"/>
    <w:qFormat/>
    <w:rsid w:val="00305597"/>
    <w:rPr>
      <w:rFonts w:cs="Courier New"/>
    </w:rPr>
  </w:style>
  <w:style w:type="character" w:customStyle="1" w:styleId="ListLabel9">
    <w:name w:val="ListLabel 9"/>
    <w:qFormat/>
    <w:rsid w:val="00305597"/>
    <w:rPr>
      <w:rFonts w:cs="Courier New"/>
    </w:rPr>
  </w:style>
  <w:style w:type="character" w:customStyle="1" w:styleId="ListLabel10">
    <w:name w:val="ListLabel 10"/>
    <w:qFormat/>
    <w:rsid w:val="00305597"/>
    <w:rPr>
      <w:rFonts w:cs="Courier New"/>
    </w:rPr>
  </w:style>
  <w:style w:type="character" w:customStyle="1" w:styleId="ListLabel11">
    <w:name w:val="ListLabel 11"/>
    <w:qFormat/>
    <w:rsid w:val="00305597"/>
    <w:rPr>
      <w:rFonts w:cs="Courier New"/>
    </w:rPr>
  </w:style>
  <w:style w:type="character" w:customStyle="1" w:styleId="ListLabel12">
    <w:name w:val="ListLabel 12"/>
    <w:qFormat/>
    <w:rsid w:val="00305597"/>
    <w:rPr>
      <w:rFonts w:cs="Courier New"/>
    </w:rPr>
  </w:style>
  <w:style w:type="paragraph" w:customStyle="1" w:styleId="Heading">
    <w:name w:val="Heading"/>
    <w:basedOn w:val="Normal"/>
    <w:next w:val="BodyText"/>
    <w:qFormat/>
    <w:rsid w:val="00305597"/>
    <w:pPr>
      <w:keepNext/>
      <w:spacing w:before="240" w:after="120"/>
    </w:pPr>
    <w:rPr>
      <w:rFonts w:ascii="Liberation Sans" w:eastAsia="Microsoft YaHei" w:hAnsi="Liberation Sans" w:cs="Mangal"/>
      <w:sz w:val="28"/>
      <w:szCs w:val="28"/>
    </w:rPr>
  </w:style>
  <w:style w:type="paragraph" w:styleId="BodyText">
    <w:name w:val="Body Text"/>
    <w:basedOn w:val="Normal"/>
    <w:rsid w:val="00305597"/>
    <w:pPr>
      <w:spacing w:after="140"/>
    </w:pPr>
  </w:style>
  <w:style w:type="paragraph" w:styleId="List">
    <w:name w:val="List"/>
    <w:basedOn w:val="BodyText"/>
    <w:rsid w:val="00305597"/>
    <w:rPr>
      <w:rFonts w:cs="Mangal"/>
    </w:rPr>
  </w:style>
  <w:style w:type="paragraph" w:styleId="Caption">
    <w:name w:val="caption"/>
    <w:basedOn w:val="Normal"/>
    <w:qFormat/>
    <w:rsid w:val="00305597"/>
    <w:pPr>
      <w:suppressLineNumbers/>
      <w:spacing w:before="120" w:after="120"/>
    </w:pPr>
    <w:rPr>
      <w:rFonts w:cs="Mangal"/>
      <w:i/>
      <w:iCs/>
      <w:sz w:val="24"/>
      <w:szCs w:val="24"/>
    </w:rPr>
  </w:style>
  <w:style w:type="paragraph" w:customStyle="1" w:styleId="Index">
    <w:name w:val="Index"/>
    <w:basedOn w:val="Normal"/>
    <w:qFormat/>
    <w:rsid w:val="00305597"/>
    <w:pPr>
      <w:suppressLineNumbers/>
    </w:pPr>
    <w:rPr>
      <w:rFonts w:cs="Mangal"/>
    </w:rPr>
  </w:style>
  <w:style w:type="paragraph" w:styleId="ListParagraph">
    <w:name w:val="List Paragraph"/>
    <w:basedOn w:val="Normal"/>
    <w:uiPriority w:val="34"/>
    <w:qFormat/>
    <w:rsid w:val="00ED077A"/>
    <w:pPr>
      <w:ind w:left="720"/>
      <w:contextualSpacing/>
    </w:pPr>
  </w:style>
  <w:style w:type="table" w:styleId="TableGrid">
    <w:name w:val="Table Grid"/>
    <w:basedOn w:val="TableNormal"/>
    <w:uiPriority w:val="59"/>
    <w:rsid w:val="0035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48347-83EC-4BC8-A148-F4E9E31C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Leggett</dc:creator>
  <dc:description/>
  <cp:lastModifiedBy>Evelyn Elliot</cp:lastModifiedBy>
  <cp:revision>4</cp:revision>
  <cp:lastPrinted>2019-09-11T09:20:00Z</cp:lastPrinted>
  <dcterms:created xsi:type="dcterms:W3CDTF">2019-09-17T21:31:00Z</dcterms:created>
  <dcterms:modified xsi:type="dcterms:W3CDTF">2019-09-18T15:09:00Z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